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 xml:space="preserve">PUBLICZNEGO </w:t>
            </w:r>
            <w:r w:rsidR="006177F1">
              <w:rPr>
                <w:rFonts w:cs="Calibri"/>
                <w:sz w:val="18"/>
                <w:szCs w:val="18"/>
              </w:rPr>
              <w:t>I O WOLONTARIACIE (DZ. U. Z 2020 R. POZ. 1057</w:t>
            </w: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74ADD"/>
    <w:rsid w:val="005B0EE8"/>
    <w:rsid w:val="005B17E0"/>
    <w:rsid w:val="006123AA"/>
    <w:rsid w:val="006177F1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User_SO-3</cp:lastModifiedBy>
  <cp:revision>3</cp:revision>
  <dcterms:created xsi:type="dcterms:W3CDTF">2020-07-07T07:56:00Z</dcterms:created>
  <dcterms:modified xsi:type="dcterms:W3CDTF">2021-01-15T11:17:00Z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